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484" w14:textId="77777777" w:rsidR="00472D66" w:rsidRDefault="00472D66" w:rsidP="001232B9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Особые права при приеме на обучение по программам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среднего профессионального образования </w:t>
      </w:r>
    </w:p>
    <w:p w14:paraId="15BB1A9B" w14:textId="3F53F641" w:rsidR="001232B9" w:rsidRPr="001232B9" w:rsidRDefault="001232B9" w:rsidP="001232B9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32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Автомобильно-дорожный институт (филиал) федерального государственного бюджетного образовательного учреждения высшего образования «Донецкий национальный технический </w:t>
      </w:r>
      <w:proofErr w:type="gramStart"/>
      <w:r w:rsidRPr="001232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университет»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</w:t>
      </w:r>
      <w:r w:rsidRPr="001232B9">
        <w:rPr>
          <w:rFonts w:ascii="Times New Roman" w:eastAsia="Times New Roman" w:hAnsi="Times New Roman"/>
          <w:bCs/>
          <w:sz w:val="28"/>
          <w:szCs w:val="28"/>
          <w:lang w:eastAsia="ru-RU"/>
        </w:rPr>
        <w:t>в г. Горловка</w:t>
      </w:r>
    </w:p>
    <w:p w14:paraId="25D90F88" w14:textId="45F85E36" w:rsidR="001232B9" w:rsidRPr="001232B9" w:rsidRDefault="001232B9" w:rsidP="001232B9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32B9">
        <w:rPr>
          <w:rFonts w:ascii="Times New Roman" w:eastAsia="Times New Roman" w:hAnsi="Times New Roman"/>
          <w:bCs/>
          <w:sz w:val="28"/>
          <w:szCs w:val="28"/>
          <w:lang w:eastAsia="ru-RU"/>
        </w:rPr>
        <w:t>на отделение СПО «Автотранспортный колледж».</w:t>
      </w:r>
    </w:p>
    <w:p w14:paraId="52129D1A" w14:textId="12BABF96" w:rsidR="001232B9" w:rsidRDefault="00472D66" w:rsidP="001232B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 (в ред. Приказа Минобрнауки РФ от 11.12.2015 N 1456)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042FB0D2" w14:textId="6ADD076E" w:rsidR="001232B9" w:rsidRDefault="001232B9" w:rsidP="00E24CC8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1232B9">
        <w:rPr>
          <w:rFonts w:ascii="Times New Roman" w:eastAsia="Times New Roman" w:hAnsi="Times New Roman"/>
          <w:bCs/>
          <w:sz w:val="28"/>
          <w:szCs w:val="28"/>
          <w:lang w:eastAsia="ru-RU"/>
        </w:rPr>
        <w:t>Вступительные испытания по специальностям, реализуемые колледжем, не    предусмотрены, так как специальности, реализуемые колледжем, не входят в перечень профессий и специальностей среднего профессионального образования, по которым проводятся вступительные испытания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</w:t>
      </w:r>
      <w:r w:rsidR="00E24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24CC8" w:rsidRPr="00E24CC8">
        <w:rPr>
          <w:rFonts w:ascii="Times New Roman" w:eastAsia="Times New Roman" w:hAnsi="Times New Roman"/>
          <w:bCs/>
          <w:sz w:val="28"/>
          <w:szCs w:val="28"/>
          <w:lang w:eastAsia="ru-RU"/>
        </w:rPr>
        <w:t>(пункт 29 приказа Министерства просвещения Российской Федерации от 02.09.2020 года № 457 «Об утверждении Порядка приема на обучение по образовательным программам среднего профессионального образования» (в редакции Приказа Минпросвещения России от 20.10.2022 года № 915, Приказа Минпросвещения России от 28.10.2024 №750).</w:t>
      </w:r>
    </w:p>
    <w:p w14:paraId="63130460" w14:textId="0FDEC06C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Лицам, указанным в пункте 3 части 5 и пунктах 1 - 13 части 7 статьи 71 Федерального закона «Об образовании в Российской Федерации»,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образования:</w:t>
      </w:r>
    </w:p>
    <w:p w14:paraId="6B9BBF2C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5101F531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2)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дети-инвалиды, инвалиды и П групп;</w:t>
      </w:r>
    </w:p>
    <w:p w14:paraId="53283C88" w14:textId="1AC6905E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З)  инвалиды</w:t>
      </w:r>
      <w:proofErr w:type="gramEnd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детства, инвалиды вследствие военной травмы или заболевания, полученных в период прохождения военной службы;</w:t>
      </w:r>
    </w:p>
    <w:p w14:paraId="49A6FE2E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4)   граждане в возрасте до двадцати лет, имеющие только одного родителя    инвалида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14:paraId="2671FD35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5)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1244-1 «О социальной защите граждан, подвергшихся воздействию радиации вследствие катастрофы на Чернобыльской АЭС»;</w:t>
      </w:r>
    </w:p>
    <w:p w14:paraId="7E0BB391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6)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14:paraId="21F4AF4C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7)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дети умерших (погибших) Героев Советского Союза, Героев Российской Федерации и полных кавалеров ордена Славы;</w:t>
      </w:r>
    </w:p>
    <w:p w14:paraId="42F5C68F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8)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заболевания, полученного ими в период прохождения службы в указанных учреждениях и органах, и дети, находившиеся на их иждивении;</w:t>
      </w:r>
    </w:p>
    <w:p w14:paraId="69CF2E85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9)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деятельностью• </w:t>
      </w:r>
    </w:p>
    <w:p w14:paraId="4C388499" w14:textId="005C4DB8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10)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военнослужащие, которые проходят военную службу по контракту и непрерывная продолжительность </w:t>
      </w:r>
      <w:proofErr w:type="gramStart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военной</w:t>
      </w:r>
      <w:r w:rsidR="00D81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службы</w:t>
      </w:r>
      <w:proofErr w:type="gramEnd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14:paraId="2F43CB15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11)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граждане, проходившие в течение не менее трех лет военную службу 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  пункта 1, подпунктом «а» пункта 2 и подпунктами «а» - «в» пункта З статьи 51  Федерального закона от 28 марта 1998 года N 53-ФЗ «О воинской обязанности и военной службе»;</w:t>
      </w:r>
    </w:p>
    <w:p w14:paraId="56D2B4E0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12) инвалиды войны, участники боевых действий, а также ветераны боевых действий из числа лиц, указанных в подпунктах 1 - 4 пункта 1 статьи З Федерального закона от 12 января 1995 года N 5-ФЗ «О ветеранах»;</w:t>
      </w:r>
    </w:p>
    <w:p w14:paraId="6C71E3D1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13)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14:paraId="683DBF16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14)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 федеральной противопожарной службы Государственной противопожарной службы 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14:paraId="23D89A11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Лицам, указанным в части 5.1 статьи 71 Федерального закона «Об образовании в Российской Федерации»,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квалификации:</w:t>
      </w:r>
    </w:p>
    <w:p w14:paraId="479B474E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1)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Герои Российской Федерации, лица, награжденные тремя орденами Мужества;</w:t>
      </w:r>
    </w:p>
    <w:p w14:paraId="2B0B5FF7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2)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ГМ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6E6D5E65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 субъектов Российской Федерации, прилегающих к районам проведения специальной военной операции на территориях Украины,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14:paraId="74CB3675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Республики, Луганской Народной Республики начиная с 11 мая 2024 года;</w:t>
      </w:r>
    </w:p>
    <w:p w14:paraId="32F52AC1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5) дели лиц, указанных в пунктах 2-4 части 5.1 статьи 71 Федерального закона «Об образовании в Российской Федерации»;</w:t>
      </w:r>
    </w:p>
    <w:p w14:paraId="0275F885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государствах. </w:t>
      </w:r>
    </w:p>
    <w:p w14:paraId="43E42624" w14:textId="701E2E4F" w:rsid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7) 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14:paraId="5A5BB5A7" w14:textId="4211F78A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При приеме на обучение по образовательным программам среднего профессионального образования учитываются следующие результаты индивидуальных достижений</w:t>
      </w:r>
      <w:r w:rsidR="00D81B0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B54A8C7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19 октября 2023г. N 1738 «Об утверждении Правил выявления детей и молодежи, проявивших выдающиеся способности, и сопровождения их дальнейшего развития» - 5 баллов;</w:t>
      </w:r>
    </w:p>
    <w:p w14:paraId="49DB9D5B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Абилимпикс</w:t>
      </w:r>
      <w:proofErr w:type="spellEnd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"- 5 баллов; </w:t>
      </w:r>
    </w:p>
    <w:p w14:paraId="09307558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АртМастерс</w:t>
      </w:r>
      <w:proofErr w:type="spellEnd"/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(Мастера Искусств)"- 5 баллов;</w:t>
      </w:r>
    </w:p>
    <w:p w14:paraId="231256CF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4) 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игр)"- 5 баллов;</w:t>
      </w:r>
    </w:p>
    <w:p w14:paraId="119912A0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игр)"- 5 баллов;</w:t>
      </w:r>
    </w:p>
    <w:p w14:paraId="386C4C48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6) прохождение военной службы по призыву, а также военной службы по контракту, военной службы по мобилизации в Вооруженных Силах </w:t>
      </w: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 К индивидуальным достижениям поступающих, которые учитываются образовательными организациями в случае, предусмотренном третьим предложением части 4 настоящей статьи,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иные индивидуальные достижения, определенные порядком приема, предусмотренным частью 8 статьи 55 настоящего Федерального закона Часть 4.1 статьи 68 Федерального закона "Об образовании в Российской Федерации")"- 5 баллов;</w:t>
      </w:r>
    </w:p>
    <w:p w14:paraId="2DB73CED" w14:textId="77777777" w:rsidR="00472D66" w:rsidRPr="00472D66" w:rsidRDefault="00472D6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(волонтерства), указанной в статье 17.5 Федерального закона от 11 августа 1995 г. N 135-ФЗ "О благотворительной деятельности и добровольчестве (волонтерстве)", в объеме и порядке, установленных в правилах приема, утвержденных образовательной организацией самостоятельно.</w:t>
      </w:r>
    </w:p>
    <w:p w14:paraId="15EF1993" w14:textId="71D93CEF" w:rsidR="00472D66" w:rsidRPr="00472D66" w:rsidRDefault="00D81B0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8) </w:t>
      </w:r>
      <w:r w:rsidR="00472D66"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наличие Золотой или Серебряной медали «За особые успехи в учении» оценивается в 7 и 5 баллов соответственно;</w:t>
      </w:r>
    </w:p>
    <w:p w14:paraId="10B4DB45" w14:textId="4668B514" w:rsidR="00472D66" w:rsidRPr="00472D66" w:rsidRDefault="00D81B0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9)</w:t>
      </w:r>
      <w:r w:rsidR="00472D66"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наличие диплома о среднем профессиональном образовании с отличием, подтверждающего освоение программ квалифицированного рабочего, служащего при поступлении для освоения программ специалиста среднего звена по родственному направлению с ранее освоенными программами квалифицированного рабочего, служащего – 5 баллов;</w:t>
      </w:r>
    </w:p>
    <w:p w14:paraId="054CA8C2" w14:textId="6F8617C9" w:rsidR="00472D66" w:rsidRPr="00472D66" w:rsidRDefault="00D81B0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10) </w:t>
      </w:r>
      <w:r w:rsidR="00472D66"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победителям и призерам региональных, всероссийских и международных олимпиад по профильному предмету «Математика» – 5 баллов;  </w:t>
      </w:r>
    </w:p>
    <w:p w14:paraId="590A69B5" w14:textId="02F04D0F" w:rsidR="00472D66" w:rsidRPr="001232B9" w:rsidRDefault="00D81B06" w:rsidP="00472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11) </w:t>
      </w:r>
      <w:r w:rsidR="00472D66" w:rsidRPr="00472D66">
        <w:rPr>
          <w:rFonts w:ascii="Times New Roman" w:eastAsia="Times New Roman" w:hAnsi="Times New Roman"/>
          <w:bCs/>
          <w:sz w:val="28"/>
          <w:szCs w:val="28"/>
          <w:lang w:eastAsia="ru-RU"/>
        </w:rPr>
        <w:t>победителям и призерам конкурсов профессионального мастерства среди студентов профессиональных образовательных организаций – 5 баллов.</w:t>
      </w:r>
    </w:p>
    <w:p w14:paraId="3FBDBA2F" w14:textId="77777777" w:rsidR="00092D76" w:rsidRDefault="00092D76" w:rsidP="00092D76">
      <w:pPr>
        <w:spacing w:after="160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p w14:paraId="1F678F58" w14:textId="77777777" w:rsidR="009E6B7C" w:rsidRPr="001232B9" w:rsidRDefault="009E6B7C">
      <w:pPr>
        <w:rPr>
          <w:sz w:val="28"/>
          <w:szCs w:val="28"/>
        </w:rPr>
      </w:pPr>
    </w:p>
    <w:sectPr w:rsidR="009E6B7C" w:rsidRPr="0012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A3"/>
    <w:rsid w:val="00092D76"/>
    <w:rsid w:val="001232B9"/>
    <w:rsid w:val="00210DC3"/>
    <w:rsid w:val="0047201B"/>
    <w:rsid w:val="00472D66"/>
    <w:rsid w:val="00580282"/>
    <w:rsid w:val="009E6B7C"/>
    <w:rsid w:val="00A530CC"/>
    <w:rsid w:val="00CC4F36"/>
    <w:rsid w:val="00D81B06"/>
    <w:rsid w:val="00E24CC8"/>
    <w:rsid w:val="00F219A3"/>
    <w:rsid w:val="00F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B158"/>
  <w15:chartTrackingRefBased/>
  <w15:docId w15:val="{47E09BE5-9BC3-43A6-9E97-8FB6A14F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2B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1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9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9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9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9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9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1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9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1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9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21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1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Bug1</dc:creator>
  <cp:keywords/>
  <dc:description/>
  <cp:lastModifiedBy>K4-4101</cp:lastModifiedBy>
  <cp:revision>2</cp:revision>
  <cp:lastPrinted>2025-03-17T08:47:00Z</cp:lastPrinted>
  <dcterms:created xsi:type="dcterms:W3CDTF">2025-10-13T08:52:00Z</dcterms:created>
  <dcterms:modified xsi:type="dcterms:W3CDTF">2025-10-13T08:52:00Z</dcterms:modified>
</cp:coreProperties>
</file>